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8e02f36fa249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1cf6483ff24d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Tuszowek,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9bd9a5b9b34c1b" /><Relationship Type="http://schemas.openxmlformats.org/officeDocument/2006/relationships/numbering" Target="/word/numbering.xml" Id="R01d544099d634868" /><Relationship Type="http://schemas.openxmlformats.org/officeDocument/2006/relationships/settings" Target="/word/settings.xml" Id="R8d3b1eb005a24725" /><Relationship Type="http://schemas.openxmlformats.org/officeDocument/2006/relationships/image" Target="/word/media/ed6a1ac6-932d-49c8-baf8-cce8aa794705.png" Id="Rcc1cf6483ff24d2d" /></Relationships>
</file>