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f645860ee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2f6ddad31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Twarogi Ruskie,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54aaf6a694e66" /><Relationship Type="http://schemas.openxmlformats.org/officeDocument/2006/relationships/numbering" Target="/word/numbering.xml" Id="R3b5d2c6afe2d492c" /><Relationship Type="http://schemas.openxmlformats.org/officeDocument/2006/relationships/settings" Target="/word/settings.xml" Id="R471f764eb19d43ff" /><Relationship Type="http://schemas.openxmlformats.org/officeDocument/2006/relationships/image" Target="/word/media/be306cdc-988e-431c-9d83-db04165912b5.png" Id="R0ab2f6ddad31454a" /></Relationships>
</file>