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59a9444c9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52b4fa9a9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Tworkowa,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d15d3b37c4c0c" /><Relationship Type="http://schemas.openxmlformats.org/officeDocument/2006/relationships/numbering" Target="/word/numbering.xml" Id="Rf31d5de7b1104e13" /><Relationship Type="http://schemas.openxmlformats.org/officeDocument/2006/relationships/settings" Target="/word/settings.xml" Id="R7e48cfd7ca1e499b" /><Relationship Type="http://schemas.openxmlformats.org/officeDocument/2006/relationships/image" Target="/word/media/6a0e7d1e-4d9b-4326-9fc2-39b34ffb9f08.png" Id="Rfc552b4fa9a9432c" /></Relationships>
</file>