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6afd89b05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ecfe5048c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27febe6e344d2" /><Relationship Type="http://schemas.openxmlformats.org/officeDocument/2006/relationships/numbering" Target="/word/numbering.xml" Id="R4a2ecff52e9b414a" /><Relationship Type="http://schemas.openxmlformats.org/officeDocument/2006/relationships/settings" Target="/word/settings.xml" Id="Rbcf28558f69d4d60" /><Relationship Type="http://schemas.openxmlformats.org/officeDocument/2006/relationships/image" Target="/word/media/6a1e636a-a7bd-480f-89b9-7c2046fb19ab.png" Id="R6e5ecfe5048c497d" /></Relationships>
</file>