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fef82d127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96d75afa0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759eae1c94770" /><Relationship Type="http://schemas.openxmlformats.org/officeDocument/2006/relationships/numbering" Target="/word/numbering.xml" Id="Rc8d39aee6fdc4807" /><Relationship Type="http://schemas.openxmlformats.org/officeDocument/2006/relationships/settings" Target="/word/settings.xml" Id="Rae85f4ef47454344" /><Relationship Type="http://schemas.openxmlformats.org/officeDocument/2006/relationships/image" Target="/word/media/5c49ced2-73aa-4b4d-9704-8cb4565d2ce7.png" Id="R30996d75afa04436" /></Relationships>
</file>