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40995fb09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f04a8d53e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e31404a2a44da" /><Relationship Type="http://schemas.openxmlformats.org/officeDocument/2006/relationships/numbering" Target="/word/numbering.xml" Id="Ra042f72de1344550" /><Relationship Type="http://schemas.openxmlformats.org/officeDocument/2006/relationships/settings" Target="/word/settings.xml" Id="Re560edb60e144d48" /><Relationship Type="http://schemas.openxmlformats.org/officeDocument/2006/relationships/image" Target="/word/media/59425a1d-6aa3-49c2-b400-2480d39250b4.png" Id="R8b7f04a8d53e4947" /></Relationships>
</file>