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8e4a6d6b4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df8b7a976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b38ea951f406e" /><Relationship Type="http://schemas.openxmlformats.org/officeDocument/2006/relationships/numbering" Target="/word/numbering.xml" Id="R8ed493d5f3b64d79" /><Relationship Type="http://schemas.openxmlformats.org/officeDocument/2006/relationships/settings" Target="/word/settings.xml" Id="R224e73c2674e4b14" /><Relationship Type="http://schemas.openxmlformats.org/officeDocument/2006/relationships/image" Target="/word/media/0e725280-1c2c-4625-8e3a-1e034869ebf6.png" Id="Rda0df8b7a9764465" /></Relationships>
</file>