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c04f183f6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16c4938f6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c6a3633204e28" /><Relationship Type="http://schemas.openxmlformats.org/officeDocument/2006/relationships/numbering" Target="/word/numbering.xml" Id="R866434cb923a4cbb" /><Relationship Type="http://schemas.openxmlformats.org/officeDocument/2006/relationships/settings" Target="/word/settings.xml" Id="R6cf340e4ef6c4c1f" /><Relationship Type="http://schemas.openxmlformats.org/officeDocument/2006/relationships/image" Target="/word/media/0138c720-f752-4673-90b5-a4ea8b0d1108.png" Id="R47116c4938f64531" /></Relationships>
</file>