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c60504e1c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05480694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Tyniec nad Sleza,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22530b9c74b6e" /><Relationship Type="http://schemas.openxmlformats.org/officeDocument/2006/relationships/numbering" Target="/word/numbering.xml" Id="R51bd004fc21e4a62" /><Relationship Type="http://schemas.openxmlformats.org/officeDocument/2006/relationships/settings" Target="/word/settings.xml" Id="R56a4e3fd45fc4e59" /><Relationship Type="http://schemas.openxmlformats.org/officeDocument/2006/relationships/image" Target="/word/media/7e9dc3fc-b7ed-49ba-bf1a-0f6df627eff7.png" Id="Rcb3054806943488b" /></Relationships>
</file>