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4d5d391d0a41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bb6598ddc24f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Tyszki,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9a01bffa7934cc7" /><Relationship Type="http://schemas.openxmlformats.org/officeDocument/2006/relationships/numbering" Target="/word/numbering.xml" Id="R841a57372e704bcf" /><Relationship Type="http://schemas.openxmlformats.org/officeDocument/2006/relationships/settings" Target="/word/settings.xml" Id="R9f32e32c56ee4f93" /><Relationship Type="http://schemas.openxmlformats.org/officeDocument/2006/relationships/image" Target="/word/media/686fce32-dc12-435d-b8fd-83dfd128ce3b.png" Id="Racbb6598ddc24f86" /></Relationships>
</file>