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9610fa548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4bb448ebd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Ublik,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0eed1f79e4cab" /><Relationship Type="http://schemas.openxmlformats.org/officeDocument/2006/relationships/numbering" Target="/word/numbering.xml" Id="R908a6eff960d4ecf" /><Relationship Type="http://schemas.openxmlformats.org/officeDocument/2006/relationships/settings" Target="/word/settings.xml" Id="R7cba26ae04314f85" /><Relationship Type="http://schemas.openxmlformats.org/officeDocument/2006/relationships/image" Target="/word/media/49b5ee22-a7f9-40c4-bc55-c699c3e475aa.png" Id="Rc944bb448ebd4e59" /></Relationships>
</file>