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0cfe09a59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ea1250d1b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Ubrzez,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2e49dbf734c41" /><Relationship Type="http://schemas.openxmlformats.org/officeDocument/2006/relationships/numbering" Target="/word/numbering.xml" Id="R4988c46318b34ad8" /><Relationship Type="http://schemas.openxmlformats.org/officeDocument/2006/relationships/settings" Target="/word/settings.xml" Id="Ra43b355bffa24957" /><Relationship Type="http://schemas.openxmlformats.org/officeDocument/2006/relationships/image" Target="/word/media/808b04d9-0785-4c3f-b4b3-fc8601f6aa47.png" Id="R2cfea1250d1b405e" /></Relationships>
</file>