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b6f1a3062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d9dd3e1fb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12159d73d4c54" /><Relationship Type="http://schemas.openxmlformats.org/officeDocument/2006/relationships/numbering" Target="/word/numbering.xml" Id="R7165e223c6db4263" /><Relationship Type="http://schemas.openxmlformats.org/officeDocument/2006/relationships/settings" Target="/word/settings.xml" Id="Rcdd80c5e6e254928" /><Relationship Type="http://schemas.openxmlformats.org/officeDocument/2006/relationships/image" Target="/word/media/fd4907bb-8571-4241-bd92-fe455b995599.png" Id="R9a1d9dd3e1fb447e" /></Relationships>
</file>