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ea1df8af8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6880ca1a2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47d3ce8f04b56" /><Relationship Type="http://schemas.openxmlformats.org/officeDocument/2006/relationships/numbering" Target="/word/numbering.xml" Id="Rae4858e235b14629" /><Relationship Type="http://schemas.openxmlformats.org/officeDocument/2006/relationships/settings" Target="/word/settings.xml" Id="R209aaf5dfd8a444c" /><Relationship Type="http://schemas.openxmlformats.org/officeDocument/2006/relationships/image" Target="/word/media/263cdcf6-3f04-4c9d-ab8b-925aa4320183.png" Id="R1cc6880ca1a245a5" /></Relationships>
</file>