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e209adb5e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b23c96a0a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Ujazd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f8b12f38c4b6e" /><Relationship Type="http://schemas.openxmlformats.org/officeDocument/2006/relationships/numbering" Target="/word/numbering.xml" Id="Rf4a1a6510a904bea" /><Relationship Type="http://schemas.openxmlformats.org/officeDocument/2006/relationships/settings" Target="/word/settings.xml" Id="R0db5d04393ef4330" /><Relationship Type="http://schemas.openxmlformats.org/officeDocument/2006/relationships/image" Target="/word/media/3e6c9bbc-849e-4a1f-89dc-c855374534a5.png" Id="Rd83b23c96a0a45e7" /></Relationships>
</file>