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58473a1fb48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5fa3fe981d46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Ukunica,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ebbff8305a49ba" /><Relationship Type="http://schemas.openxmlformats.org/officeDocument/2006/relationships/numbering" Target="/word/numbering.xml" Id="R21b4b1a17e7e4cdd" /><Relationship Type="http://schemas.openxmlformats.org/officeDocument/2006/relationships/settings" Target="/word/settings.xml" Id="R44b99fe9c6834b04" /><Relationship Type="http://schemas.openxmlformats.org/officeDocument/2006/relationships/image" Target="/word/media/edc882b7-8efe-47a0-bc85-14d864b7563c.png" Id="Rcf5fa3fe981d46de" /></Relationships>
</file>