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32965b277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a95278047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Ulan-Majorat,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307880df441b" /><Relationship Type="http://schemas.openxmlformats.org/officeDocument/2006/relationships/numbering" Target="/word/numbering.xml" Id="Rf04bfeb4460445c0" /><Relationship Type="http://schemas.openxmlformats.org/officeDocument/2006/relationships/settings" Target="/word/settings.xml" Id="Raca1f924614f4db4" /><Relationship Type="http://schemas.openxmlformats.org/officeDocument/2006/relationships/image" Target="/word/media/726de052-8d5a-4702-9b19-4d8f61685bd5.png" Id="R75fa952780474858" /></Relationships>
</file>