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2217eacb5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358f42cc7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Barzuchy,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88f22ac5f4b03" /><Relationship Type="http://schemas.openxmlformats.org/officeDocument/2006/relationships/numbering" Target="/word/numbering.xml" Id="R1f36753ebbe14896" /><Relationship Type="http://schemas.openxmlformats.org/officeDocument/2006/relationships/settings" Target="/word/settings.xml" Id="Re4e61f760d7146b7" /><Relationship Type="http://schemas.openxmlformats.org/officeDocument/2006/relationships/image" Target="/word/media/8009d13b-2566-49c4-ac36-7485e609d9d2.png" Id="Re93358f42cc744a7" /></Relationships>
</file>