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5bcf29f10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b872e941a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32aa9bc3f4f1f" /><Relationship Type="http://schemas.openxmlformats.org/officeDocument/2006/relationships/numbering" Target="/word/numbering.xml" Id="Rc6db165babbc4d58" /><Relationship Type="http://schemas.openxmlformats.org/officeDocument/2006/relationships/settings" Target="/word/settings.xml" Id="Rc5c3d72998914361" /><Relationship Type="http://schemas.openxmlformats.org/officeDocument/2006/relationships/image" Target="/word/media/afee294d-b2cb-457a-8081-74bc7562094a.png" Id="R45fb872e941a4d67" /></Relationships>
</file>