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3802d0823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db5f3be4e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cb667d2c04512" /><Relationship Type="http://schemas.openxmlformats.org/officeDocument/2006/relationships/numbering" Target="/word/numbering.xml" Id="R4d524ed31f2147a8" /><Relationship Type="http://schemas.openxmlformats.org/officeDocument/2006/relationships/settings" Target="/word/settings.xml" Id="R3ae0477070ea4739" /><Relationship Type="http://schemas.openxmlformats.org/officeDocument/2006/relationships/image" Target="/word/media/38a3c7b7-1af6-4da3-939b-d5dc2523551f.png" Id="R432db5f3be4e4e7a" /></Relationships>
</file>