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85b1565ef94b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a9a651fdd343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Unieszyno,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862927878a4a4c" /><Relationship Type="http://schemas.openxmlformats.org/officeDocument/2006/relationships/numbering" Target="/word/numbering.xml" Id="R081b9acdbeea4b5b" /><Relationship Type="http://schemas.openxmlformats.org/officeDocument/2006/relationships/settings" Target="/word/settings.xml" Id="R9226658bf739415c" /><Relationship Type="http://schemas.openxmlformats.org/officeDocument/2006/relationships/image" Target="/word/media/b14a796f-2809-4a60-bad9-76166997fa32.png" Id="R8ea9a651fdd34397" /></Relationships>
</file>