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aca83c463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408ac8f17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Ursynow,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25707d02348a4" /><Relationship Type="http://schemas.openxmlformats.org/officeDocument/2006/relationships/numbering" Target="/word/numbering.xml" Id="R3e6b54ccb5a3449e" /><Relationship Type="http://schemas.openxmlformats.org/officeDocument/2006/relationships/settings" Target="/word/settings.xml" Id="R098d35f02dd04837" /><Relationship Type="http://schemas.openxmlformats.org/officeDocument/2006/relationships/image" Target="/word/media/fbc9cb71-fcb9-4ba9-bb41-dc14a1f0f815.png" Id="Re73408ac8f17414d" /></Relationships>
</file>