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960b5273964c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f33eaf28d248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Uscikowiec,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dfbb2adeab46d2" /><Relationship Type="http://schemas.openxmlformats.org/officeDocument/2006/relationships/numbering" Target="/word/numbering.xml" Id="R8d353dacbd5040f4" /><Relationship Type="http://schemas.openxmlformats.org/officeDocument/2006/relationships/settings" Target="/word/settings.xml" Id="Rc793eb3b160b4358" /><Relationship Type="http://schemas.openxmlformats.org/officeDocument/2006/relationships/image" Target="/word/media/0ab2af10-eb11-4854-840d-aa89875bd2d7.png" Id="R0af33eaf28d24854" /></Relationships>
</file>