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4d30d1690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55630ac8e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8d1622284450e" /><Relationship Type="http://schemas.openxmlformats.org/officeDocument/2006/relationships/numbering" Target="/word/numbering.xml" Id="Rfb1284a00bb04389" /><Relationship Type="http://schemas.openxmlformats.org/officeDocument/2006/relationships/settings" Target="/word/settings.xml" Id="R826c7c58429145d8" /><Relationship Type="http://schemas.openxmlformats.org/officeDocument/2006/relationships/image" Target="/word/media/077faeef-e634-48cd-8e14-55a7aa776b8b.png" Id="R38155630ac8e4b6f" /></Relationships>
</file>