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e2b80b4da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535a8ed7b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c445fa0ba4b30" /><Relationship Type="http://schemas.openxmlformats.org/officeDocument/2006/relationships/numbering" Target="/word/numbering.xml" Id="Ra77330a996324cf6" /><Relationship Type="http://schemas.openxmlformats.org/officeDocument/2006/relationships/settings" Target="/word/settings.xml" Id="R94384b8425d64bcb" /><Relationship Type="http://schemas.openxmlformats.org/officeDocument/2006/relationships/image" Target="/word/media/5f0d8385-69f9-483a-ba8b-bdb61ae3e960.png" Id="Rc3e535a8ed7b4085" /></Relationships>
</file>