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618ad8cf3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6ef166fd0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b93fac4ec4be0" /><Relationship Type="http://schemas.openxmlformats.org/officeDocument/2006/relationships/numbering" Target="/word/numbering.xml" Id="Rde6fbe8213f74118" /><Relationship Type="http://schemas.openxmlformats.org/officeDocument/2006/relationships/settings" Target="/word/settings.xml" Id="Rb02875986c6f4857" /><Relationship Type="http://schemas.openxmlformats.org/officeDocument/2006/relationships/image" Target="/word/media/5871a72f-cd21-401b-9039-feb8947f2d75.png" Id="R0936ef166fd043c0" /></Relationships>
</file>