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cdfa23f78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cdeb6ee19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b79875601410c" /><Relationship Type="http://schemas.openxmlformats.org/officeDocument/2006/relationships/numbering" Target="/word/numbering.xml" Id="R780d340c3c784c92" /><Relationship Type="http://schemas.openxmlformats.org/officeDocument/2006/relationships/settings" Target="/word/settings.xml" Id="R22bc94a8e1b94c84" /><Relationship Type="http://schemas.openxmlformats.org/officeDocument/2006/relationships/image" Target="/word/media/a4bbac7c-f3a7-489e-bfff-4f71d7594514.png" Id="Rb0ccdeb6ee194afb" /></Relationships>
</file>