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dd86c98ce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369fe26b7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ea66619a04469" /><Relationship Type="http://schemas.openxmlformats.org/officeDocument/2006/relationships/numbering" Target="/word/numbering.xml" Id="Red795195fd3d4c4c" /><Relationship Type="http://schemas.openxmlformats.org/officeDocument/2006/relationships/settings" Target="/word/settings.xml" Id="R55cc4e7402bc4b10" /><Relationship Type="http://schemas.openxmlformats.org/officeDocument/2006/relationships/image" Target="/word/media/714d6212-1eb9-41fa-8f55-9a5c437fff37.png" Id="Rd34369fe26b7422b" /></Relationships>
</file>