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acb404f29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18ab17847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e42d1fe2f4ee4" /><Relationship Type="http://schemas.openxmlformats.org/officeDocument/2006/relationships/numbering" Target="/word/numbering.xml" Id="Rd763646b9cef4924" /><Relationship Type="http://schemas.openxmlformats.org/officeDocument/2006/relationships/settings" Target="/word/settings.xml" Id="R81b1a107269845b5" /><Relationship Type="http://schemas.openxmlformats.org/officeDocument/2006/relationships/image" Target="/word/media/c4a358c6-6267-47c6-be3e-13bff4559e2f.png" Id="R5d318ab17847414a" /></Relationships>
</file>