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4864bc5d9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1a47e7a6c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3cfb3d5b24185" /><Relationship Type="http://schemas.openxmlformats.org/officeDocument/2006/relationships/numbering" Target="/word/numbering.xml" Id="R3e54fca7733d4e3a" /><Relationship Type="http://schemas.openxmlformats.org/officeDocument/2006/relationships/settings" Target="/word/settings.xml" Id="R4539fd3f9c414128" /><Relationship Type="http://schemas.openxmlformats.org/officeDocument/2006/relationships/image" Target="/word/media/16a95293-6dc5-4416-b152-2091c83e1554.png" Id="R7c11a47e7a6c4e54" /></Relationships>
</file>