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d38e0c3c6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5439d11c4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26e4509744ee8" /><Relationship Type="http://schemas.openxmlformats.org/officeDocument/2006/relationships/numbering" Target="/word/numbering.xml" Id="Re6088f99fca64510" /><Relationship Type="http://schemas.openxmlformats.org/officeDocument/2006/relationships/settings" Target="/word/settings.xml" Id="R1ace09634bd141c4" /><Relationship Type="http://schemas.openxmlformats.org/officeDocument/2006/relationships/image" Target="/word/media/9b098a8a-e64d-429f-bf0d-a1484dc814c3.png" Id="R8525439d11c44aaf" /></Relationships>
</file>