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dd952c258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4c8b9ccb8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5735fcce841be" /><Relationship Type="http://schemas.openxmlformats.org/officeDocument/2006/relationships/numbering" Target="/word/numbering.xml" Id="R716a01ea5db44378" /><Relationship Type="http://schemas.openxmlformats.org/officeDocument/2006/relationships/settings" Target="/word/settings.xml" Id="R70258dca14f84a4d" /><Relationship Type="http://schemas.openxmlformats.org/officeDocument/2006/relationships/image" Target="/word/media/8667945d-ceb6-4f25-8130-3a0224c06577.png" Id="R8f54c8b9ccb8450d" /></Relationships>
</file>