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927fb9d50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c5fba993f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fedfd140f48cc" /><Relationship Type="http://schemas.openxmlformats.org/officeDocument/2006/relationships/numbering" Target="/word/numbering.xml" Id="R7d25b7da1a344513" /><Relationship Type="http://schemas.openxmlformats.org/officeDocument/2006/relationships/settings" Target="/word/settings.xml" Id="R5ff734c4da0b4bff" /><Relationship Type="http://schemas.openxmlformats.org/officeDocument/2006/relationships/image" Target="/word/media/e023986c-e270-4b92-a5b6-573bbc67f904.png" Id="R608c5fba993f470e" /></Relationships>
</file>