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cddf9dfbe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4e1a824f3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Wanacja,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2f93a6aae4a4d" /><Relationship Type="http://schemas.openxmlformats.org/officeDocument/2006/relationships/numbering" Target="/word/numbering.xml" Id="R8f13ce2f143a4a8e" /><Relationship Type="http://schemas.openxmlformats.org/officeDocument/2006/relationships/settings" Target="/word/settings.xml" Id="R7649d5ee6d144260" /><Relationship Type="http://schemas.openxmlformats.org/officeDocument/2006/relationships/image" Target="/word/media/210b827a-19b9-4af2-a0b4-d8b9a41e2ef3.png" Id="Re714e1a824f34712" /></Relationships>
</file>