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6265f222d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ad77a0cbc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42f35d39c435f" /><Relationship Type="http://schemas.openxmlformats.org/officeDocument/2006/relationships/numbering" Target="/word/numbering.xml" Id="Rfabef7988159437b" /><Relationship Type="http://schemas.openxmlformats.org/officeDocument/2006/relationships/settings" Target="/word/settings.xml" Id="Ref68aae3155742ba" /><Relationship Type="http://schemas.openxmlformats.org/officeDocument/2006/relationships/image" Target="/word/media/be7ac208-4314-4553-9ed7-63386eff1102.png" Id="R28bad77a0cbc42a0" /></Relationships>
</file>