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8516312b44f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73dceec93b4e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b591b6234c4848" /><Relationship Type="http://schemas.openxmlformats.org/officeDocument/2006/relationships/numbering" Target="/word/numbering.xml" Id="R684f34e59c214ead" /><Relationship Type="http://schemas.openxmlformats.org/officeDocument/2006/relationships/settings" Target="/word/settings.xml" Id="Rd7c35298b1a5430b" /><Relationship Type="http://schemas.openxmlformats.org/officeDocument/2006/relationships/image" Target="/word/media/57868c1e-186e-47c4-ad56-fc473344b5ff.png" Id="R5373dceec93b4e5f" /></Relationships>
</file>