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1ae7eaebc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0596b2802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Wapienne,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2b545f3604a95" /><Relationship Type="http://schemas.openxmlformats.org/officeDocument/2006/relationships/numbering" Target="/word/numbering.xml" Id="R963971e6124d47d0" /><Relationship Type="http://schemas.openxmlformats.org/officeDocument/2006/relationships/settings" Target="/word/settings.xml" Id="Rf60fd0ad3e4b4fcf" /><Relationship Type="http://schemas.openxmlformats.org/officeDocument/2006/relationships/image" Target="/word/media/dd2e137b-2e93-444d-8076-5ed4ca0b4174.png" Id="Rc070596b28024ba4" /></Relationships>
</file>