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973624c8c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3b9841e5b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Wapienniki,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0a099bbeb40ea" /><Relationship Type="http://schemas.openxmlformats.org/officeDocument/2006/relationships/numbering" Target="/word/numbering.xml" Id="R27fe4963438943c8" /><Relationship Type="http://schemas.openxmlformats.org/officeDocument/2006/relationships/settings" Target="/word/settings.xml" Id="Rd98f838d273d49ee" /><Relationship Type="http://schemas.openxmlformats.org/officeDocument/2006/relationships/image" Target="/word/media/efec8bf8-f539-4355-bcc7-e00b33f9bce5.png" Id="R2503b9841e5b48f0" /></Relationships>
</file>