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04f8dde6b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ad48707e1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Wargawa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5de7dddd74f48" /><Relationship Type="http://schemas.openxmlformats.org/officeDocument/2006/relationships/numbering" Target="/word/numbering.xml" Id="Rc3ffb074843b4e5b" /><Relationship Type="http://schemas.openxmlformats.org/officeDocument/2006/relationships/settings" Target="/word/settings.xml" Id="Rcfe59b936b984cfc" /><Relationship Type="http://schemas.openxmlformats.org/officeDocument/2006/relationships/image" Target="/word/media/28d9119d-219a-433f-84a1-a2b807906d63.png" Id="Reb5ad48707e14689" /></Relationships>
</file>