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33cc9bcdd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9c93f4a4f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be193b7e743a2" /><Relationship Type="http://schemas.openxmlformats.org/officeDocument/2006/relationships/numbering" Target="/word/numbering.xml" Id="R29837c21dee34dbb" /><Relationship Type="http://schemas.openxmlformats.org/officeDocument/2006/relationships/settings" Target="/word/settings.xml" Id="R4e1df015512146ee" /><Relationship Type="http://schemas.openxmlformats.org/officeDocument/2006/relationships/image" Target="/word/media/9605ac00-5f64-443f-9840-e05ade98fe14.png" Id="Re329c93f4a4f448f" /></Relationships>
</file>