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8ec080f1c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e18b57fd1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25f26731949d0" /><Relationship Type="http://schemas.openxmlformats.org/officeDocument/2006/relationships/numbering" Target="/word/numbering.xml" Id="Rcc49ad4eb34445d0" /><Relationship Type="http://schemas.openxmlformats.org/officeDocument/2006/relationships/settings" Target="/word/settings.xml" Id="Ra287922c53734ec8" /><Relationship Type="http://schemas.openxmlformats.org/officeDocument/2006/relationships/image" Target="/word/media/bd5a8bc4-a96d-4a17-96d9-6db56598368e.png" Id="R96ee18b57fd14ee9" /></Relationships>
</file>