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71ba1d0f8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eed4c9c0f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Wartoslaw,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2c52664dd4b8f" /><Relationship Type="http://schemas.openxmlformats.org/officeDocument/2006/relationships/numbering" Target="/word/numbering.xml" Id="Re459a05dbbd04b2a" /><Relationship Type="http://schemas.openxmlformats.org/officeDocument/2006/relationships/settings" Target="/word/settings.xml" Id="Re86466f4265b4cde" /><Relationship Type="http://schemas.openxmlformats.org/officeDocument/2006/relationships/image" Target="/word/media/3c87374e-cfe5-44c0-a320-7de53843ad15.png" Id="Rf73eed4c9c0f4269" /></Relationships>
</file>