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f0609c58a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ea2c62ee2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Wasilowice,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2ebe0dcb24a4f" /><Relationship Type="http://schemas.openxmlformats.org/officeDocument/2006/relationships/numbering" Target="/word/numbering.xml" Id="R765cb777407e4af3" /><Relationship Type="http://schemas.openxmlformats.org/officeDocument/2006/relationships/settings" Target="/word/settings.xml" Id="R044039998a4543d4" /><Relationship Type="http://schemas.openxmlformats.org/officeDocument/2006/relationships/image" Target="/word/media/312833a2-b192-4982-a589-c7e89ff896d0.png" Id="R95dea2c62ee241c4" /></Relationships>
</file>