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85f596a32940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d64c3f43194f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Wasniow,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5868b6cdb8405d" /><Relationship Type="http://schemas.openxmlformats.org/officeDocument/2006/relationships/numbering" Target="/word/numbering.xml" Id="R3752fef651794172" /><Relationship Type="http://schemas.openxmlformats.org/officeDocument/2006/relationships/settings" Target="/word/settings.xml" Id="R8e61d3950bf64d68" /><Relationship Type="http://schemas.openxmlformats.org/officeDocument/2006/relationships/image" Target="/word/media/0954de00-e4b7-4625-9532-525b389db07d.png" Id="Rb9d64c3f43194f3b" /></Relationships>
</file>