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4ee01d741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002830192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Watrobowo,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33a4c433044ad" /><Relationship Type="http://schemas.openxmlformats.org/officeDocument/2006/relationships/numbering" Target="/word/numbering.xml" Id="R9a117244c6d4448d" /><Relationship Type="http://schemas.openxmlformats.org/officeDocument/2006/relationships/settings" Target="/word/settings.xml" Id="R730cb92cb47742cc" /><Relationship Type="http://schemas.openxmlformats.org/officeDocument/2006/relationships/image" Target="/word/media/fa8fcd0b-3e1b-401e-be76-1c841106b26c.png" Id="Rdde002830192478f" /></Relationships>
</file>