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a6906de52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5ecbc24af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9e2aa29ff4e8a" /><Relationship Type="http://schemas.openxmlformats.org/officeDocument/2006/relationships/numbering" Target="/word/numbering.xml" Id="R7c507bbf82b74f37" /><Relationship Type="http://schemas.openxmlformats.org/officeDocument/2006/relationships/settings" Target="/word/settings.xml" Id="R125d192e83bd425e" /><Relationship Type="http://schemas.openxmlformats.org/officeDocument/2006/relationships/image" Target="/word/media/48f0f151-9332-47c7-8034-77cfc5658f20.png" Id="R78d5ecbc24af463e" /></Relationships>
</file>