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aa8e1d7e1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bdbdabb8d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5dcdd36bf4782" /><Relationship Type="http://schemas.openxmlformats.org/officeDocument/2006/relationships/numbering" Target="/word/numbering.xml" Id="Rd2f7052089fe42b5" /><Relationship Type="http://schemas.openxmlformats.org/officeDocument/2006/relationships/settings" Target="/word/settings.xml" Id="R554dd5478b4b45b1" /><Relationship Type="http://schemas.openxmlformats.org/officeDocument/2006/relationships/image" Target="/word/media/a560a984-8d9f-4ca0-a4bf-08971e1b9e6f.png" Id="R9cabdbdabb8d4fda" /></Relationships>
</file>