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bcbd9163a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c0bf04a76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Wegierskie,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2d758e27949c5" /><Relationship Type="http://schemas.openxmlformats.org/officeDocument/2006/relationships/numbering" Target="/word/numbering.xml" Id="R8a49e22917cd4e95" /><Relationship Type="http://schemas.openxmlformats.org/officeDocument/2006/relationships/settings" Target="/word/settings.xml" Id="R9a4c1962df774a67" /><Relationship Type="http://schemas.openxmlformats.org/officeDocument/2006/relationships/image" Target="/word/media/29e16685-e52d-4351-be0c-d542a48d4b6b.png" Id="R10cc0bf04a764825" /></Relationships>
</file>