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afb8f86c2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08143ca59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6d5964f694454c" /><Relationship Type="http://schemas.openxmlformats.org/officeDocument/2006/relationships/numbering" Target="/word/numbering.xml" Id="Rb6c728bbecd44466" /><Relationship Type="http://schemas.openxmlformats.org/officeDocument/2006/relationships/settings" Target="/word/settings.xml" Id="Rb54b89b72b61435e" /><Relationship Type="http://schemas.openxmlformats.org/officeDocument/2006/relationships/image" Target="/word/media/e7c1bc1e-cdae-4a9d-9a0d-eacef0ac8274.png" Id="Rc7e08143ca594462" /></Relationships>
</file>