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078be7fa8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a4f44df8d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8aa7c18bb4a65" /><Relationship Type="http://schemas.openxmlformats.org/officeDocument/2006/relationships/numbering" Target="/word/numbering.xml" Id="R6eb8f9cc19214199" /><Relationship Type="http://schemas.openxmlformats.org/officeDocument/2006/relationships/settings" Target="/word/settings.xml" Id="Ra0256fe298164efa" /><Relationship Type="http://schemas.openxmlformats.org/officeDocument/2006/relationships/image" Target="/word/media/c6a24c30-2a5a-47ae-98f5-7113a24bbbcd.png" Id="R35fa4f44df8d404b" /></Relationships>
</file>